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  <w:u w:val="none"/>
          <w:lang w:val="en-US" w:eastAsia="zh-CN"/>
        </w:rPr>
        <w:t>附件：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none"/>
          <w:lang w:val="en-US" w:eastAsia="zh-CN"/>
        </w:rPr>
        <w:t>聚氯乙烯（PVC）制品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highlight w:val="none"/>
          <w:u w:val="none"/>
        </w:rPr>
        <w:t>绿色制造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none"/>
          <w:lang w:val="en-US" w:eastAsia="zh-CN"/>
        </w:rPr>
        <w:t>工艺技术培训班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none"/>
          <w:lang w:val="en-US" w:eastAsia="zh-CN"/>
        </w:rPr>
      </w:pPr>
      <w:bookmarkStart w:id="0" w:name="_GoBack"/>
      <w:bookmarkEnd w:id="0"/>
    </w:p>
    <w:p>
      <w:pPr>
        <w:pStyle w:val="2"/>
        <w:jc w:val="center"/>
        <w:rPr>
          <w:rFonts w:hint="default" w:ascii="宋体" w:hAnsi="宋体" w:cs="宋体"/>
          <w:b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  <w:u w:val="none"/>
          <w:lang w:val="en-US" w:eastAsia="zh-CN"/>
        </w:rPr>
        <w:t>参培回执表</w:t>
      </w:r>
    </w:p>
    <w:p>
      <w:pPr>
        <w:rPr>
          <w:rFonts w:hint="default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246"/>
        <w:gridCol w:w="1420"/>
        <w:gridCol w:w="1901"/>
        <w:gridCol w:w="94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666" w:type="dxa"/>
            <w:gridSpan w:val="2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2361" w:type="dxa"/>
            <w:gridSpan w:val="2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主营产品</w:t>
            </w:r>
          </w:p>
        </w:tc>
        <w:tc>
          <w:tcPr>
            <w:tcW w:w="6928" w:type="dxa"/>
            <w:gridSpan w:val="5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参会人员姓名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61" w:type="dxa"/>
            <w:gridSpan w:val="2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6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6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6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住宿标准</w:t>
            </w:r>
          </w:p>
        </w:tc>
        <w:tc>
          <w:tcPr>
            <w:tcW w:w="6928" w:type="dxa"/>
            <w:gridSpan w:val="5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单人间 （     ）  双人间（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发票项目</w:t>
            </w:r>
          </w:p>
        </w:tc>
        <w:tc>
          <w:tcPr>
            <w:tcW w:w="6928" w:type="dxa"/>
            <w:gridSpan w:val="5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培训费（      ）   会议费（      ）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付款方式</w:t>
            </w:r>
          </w:p>
        </w:tc>
        <w:tc>
          <w:tcPr>
            <w:tcW w:w="6928" w:type="dxa"/>
            <w:gridSpan w:val="5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收款单位：中国塑料加工工业协会</w:t>
            </w: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税号：511000005000056174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单位地址：北京市朝阳区东三环南路19号联合国际大厦910、911室</w:t>
            </w: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电话号码：65220308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开户银行：中国工商银行北京礼士路支行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银行账户：0200003609014476350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开票信息</w:t>
            </w:r>
          </w:p>
        </w:tc>
        <w:tc>
          <w:tcPr>
            <w:tcW w:w="6928" w:type="dxa"/>
            <w:gridSpan w:val="5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单位名称：</w:t>
            </w: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税    号：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单位地址：</w:t>
            </w: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电话号码：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开户银行：</w:t>
            </w:r>
          </w:p>
          <w:p>
            <w:pPr>
              <w:pStyle w:val="2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银行账户：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</w:t>
      </w:r>
    </w:p>
    <w:p>
      <w:pPr>
        <w:pStyle w:val="2"/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请详细填写参会回执表并连同汇款底单及时回传会务组。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 w:eastAsia="宋体" w:cs="Times New Roman"/>
      <w:sz w:val="24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牛国强</cp:lastModifiedBy>
  <dcterms:modified xsi:type="dcterms:W3CDTF">2021-02-24T11:18:47Z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